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1A4382E6" w:rsidR="00F7289C" w:rsidRPr="00F7289C" w:rsidRDefault="00CC48C2" w:rsidP="00F7289C">
      <w:pPr>
        <w:pBdr>
          <w:bottom w:val="single" w:sz="4" w:space="1" w:color="auto"/>
        </w:pBdr>
        <w:spacing w:line="276" w:lineRule="auto"/>
        <w:jc w:val="center"/>
        <w:outlineLvl w:val="0"/>
        <w:rPr>
          <w:rFonts w:asciiTheme="minorHAnsi" w:hAnsiTheme="minorHAnsi" w:cstheme="minorHAnsi"/>
          <w:b/>
          <w:sz w:val="28"/>
          <w:szCs w:val="28"/>
        </w:rPr>
      </w:pPr>
      <w:r>
        <w:rPr>
          <w:rFonts w:asciiTheme="minorHAnsi" w:hAnsiTheme="minorHAnsi" w:cstheme="minorHAnsi"/>
          <w:b/>
          <w:sz w:val="28"/>
          <w:szCs w:val="28"/>
        </w:rPr>
        <w:t xml:space="preserve">NEPOSREDNI </w:t>
      </w:r>
      <w:r w:rsidR="00F7289C" w:rsidRPr="00F7289C">
        <w:rPr>
          <w:rFonts w:asciiTheme="minorHAnsi" w:hAnsiTheme="minorHAnsi" w:cstheme="minorHAnsi"/>
          <w:b/>
          <w:sz w:val="28"/>
          <w:szCs w:val="28"/>
        </w:rPr>
        <w:t xml:space="preserve">OKVIRNI SPORAZUM </w:t>
      </w:r>
      <w:r w:rsidR="00F7289C"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5E42AEA9" w14:textId="71AF99EA" w:rsidR="00CC48C2" w:rsidRDefault="00F7289C" w:rsidP="00CC48C2">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w:t>
      </w:r>
      <w:r w:rsidR="00CC48C2" w:rsidRPr="00CC48C2">
        <w:rPr>
          <w:rFonts w:asciiTheme="minorHAnsi" w:hAnsiTheme="minorHAnsi" w:cstheme="minorHAnsi"/>
          <w:spacing w:val="4"/>
        </w:rPr>
        <w:t>OŠ Franceta Prešerna, Žolgarjeva ulica 2, 2000 Maribor</w:t>
      </w:r>
      <w:r w:rsidR="00CC48C2" w:rsidRPr="00F7289C">
        <w:rPr>
          <w:rFonts w:asciiTheme="minorHAnsi" w:hAnsiTheme="minorHAnsi" w:cstheme="minorHAnsi"/>
        </w:rPr>
        <w:t xml:space="preserve"> </w:t>
      </w:r>
      <w:r w:rsidR="00CC48C2" w:rsidRPr="00CC48C2">
        <w:rPr>
          <w:rFonts w:asciiTheme="minorHAnsi" w:hAnsiTheme="minorHAnsi" w:cstheme="minorHAnsi"/>
        </w:rPr>
        <w:t xml:space="preserve">v svojem imenu in za svoj račun </w:t>
      </w:r>
      <w:r w:rsidR="00CC48C2">
        <w:rPr>
          <w:rFonts w:asciiTheme="minorHAnsi" w:hAnsiTheme="minorHAnsi" w:cstheme="minorHAnsi"/>
        </w:rPr>
        <w:t>ter</w:t>
      </w:r>
      <w:r w:rsidR="00CC48C2" w:rsidRPr="00CC48C2">
        <w:rPr>
          <w:rFonts w:asciiTheme="minorHAnsi" w:hAnsiTheme="minorHAnsi" w:cstheme="minorHAnsi"/>
        </w:rPr>
        <w:t xml:space="preserve"> na podlagi danih potreb in pooblastil v imenu naročnik</w:t>
      </w:r>
      <w:r w:rsidR="00CC48C2">
        <w:rPr>
          <w:rFonts w:asciiTheme="minorHAnsi" w:hAnsiTheme="minorHAnsi" w:cstheme="minorHAnsi"/>
        </w:rPr>
        <w:t>a OŠ Maksa Durjave, Ruška cesta 15, 2000 Maribor,</w:t>
      </w:r>
      <w:r w:rsidR="00CC48C2" w:rsidRPr="00CC48C2">
        <w:rPr>
          <w:rFonts w:asciiTheme="minorHAnsi" w:hAnsiTheme="minorHAnsi" w:cstheme="minorHAnsi"/>
        </w:rPr>
        <w:t xml:space="preserve"> izvedla postopek oddaje skupnega javnega naročila</w:t>
      </w:r>
      <w:r w:rsidR="00CC48C2">
        <w:rPr>
          <w:rFonts w:asciiTheme="minorHAnsi" w:hAnsiTheme="minorHAnsi" w:cstheme="minorHAnsi"/>
        </w:rPr>
        <w:t xml:space="preserve"> </w:t>
      </w:r>
      <w:r w:rsidR="00CC48C2" w:rsidRPr="00F7289C">
        <w:rPr>
          <w:rFonts w:asciiTheme="minorHAnsi" w:hAnsiTheme="minorHAnsi" w:cstheme="minorHAnsi"/>
        </w:rPr>
        <w:t xml:space="preserve">po odprtem postopku v skladu s 40. členom </w:t>
      </w:r>
      <w:r w:rsidR="00CC48C2" w:rsidRPr="00B077AD">
        <w:rPr>
          <w:rFonts w:ascii="Calibri" w:hAnsi="Calibri" w:cs="Calibri"/>
        </w:rPr>
        <w:t>Zakona o javnem naročanju (Uradni list RS, št. 91/15, 14/18, 121/21, 10/22, 74/22 – odl. US, 100/22 – ZNUZSZS, 28/23 in 88/23 – ZOPNN-F, v nadaljevanju: ZJN-3) z namenom sklenitve</w:t>
      </w:r>
      <w:r w:rsidR="00CC48C2" w:rsidRPr="00F7289C">
        <w:rPr>
          <w:rFonts w:asciiTheme="minorHAnsi" w:hAnsiTheme="minorHAnsi" w:cstheme="minorHAnsi"/>
        </w:rPr>
        <w:t xml:space="preserve"> okvirnega sporazuma (v nadaljevanju: sporazum) v skladu z 48. člen</w:t>
      </w:r>
      <w:r w:rsidR="00CC48C2">
        <w:rPr>
          <w:rFonts w:asciiTheme="minorHAnsi" w:hAnsiTheme="minorHAnsi" w:cstheme="minorHAnsi"/>
        </w:rPr>
        <w:t>om</w:t>
      </w:r>
      <w:r w:rsidR="00CC48C2" w:rsidRPr="00F7289C">
        <w:rPr>
          <w:rFonts w:asciiTheme="minorHAnsi" w:hAnsiTheme="minorHAnsi" w:cstheme="minorHAnsi"/>
        </w:rPr>
        <w:t xml:space="preserve"> ZJN-3</w:t>
      </w:r>
      <w:r w:rsidR="00CC48C2">
        <w:rPr>
          <w:rFonts w:asciiTheme="minorHAnsi" w:hAnsiTheme="minorHAnsi" w:cstheme="minorHAnsi"/>
        </w:rPr>
        <w:t>;</w:t>
      </w:r>
    </w:p>
    <w:p w14:paraId="14028A77" w14:textId="3482BE1A" w:rsidR="00F7289C" w:rsidRPr="00CC48C2" w:rsidRDefault="00CC48C2" w:rsidP="00CC48C2">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da je</w:t>
      </w:r>
      <w:r w:rsidRPr="00CC48C2">
        <w:rPr>
          <w:rFonts w:asciiTheme="minorHAnsi" w:hAnsiTheme="minorHAnsi" w:cstheme="minorHAnsi"/>
        </w:rPr>
        <w:t xml:space="preserve"> </w:t>
      </w:r>
      <w:r w:rsidR="00F7289C" w:rsidRPr="00CC48C2">
        <w:rPr>
          <w:rFonts w:asciiTheme="minorHAnsi" w:hAnsiTheme="minorHAnsi" w:cstheme="minorHAnsi"/>
        </w:rPr>
        <w:t xml:space="preserve">bilo obvestilo o javnem naročilu objavljeno </w:t>
      </w:r>
      <w:r w:rsidR="00567B1B" w:rsidRPr="00CC48C2">
        <w:rPr>
          <w:rFonts w:asciiTheme="minorHAnsi" w:hAnsiTheme="minorHAnsi" w:cstheme="minorHAnsi"/>
        </w:rPr>
        <w:t>na Portalu javnih naročil</w:t>
      </w:r>
      <w:r w:rsidR="00F7289C" w:rsidRPr="00CC48C2">
        <w:rPr>
          <w:rFonts w:asciiTheme="minorHAnsi" w:hAnsiTheme="minorHAnsi" w:cstheme="minorHAnsi"/>
        </w:rPr>
        <w:t xml:space="preserve"> dne ______</w:t>
      </w:r>
      <w:r w:rsidR="00567B1B" w:rsidRPr="00CC48C2">
        <w:rPr>
          <w:rFonts w:asciiTheme="minorHAnsi" w:hAnsiTheme="minorHAnsi" w:cstheme="minorHAnsi"/>
        </w:rPr>
        <w:t>, pod št. objave ________</w:t>
      </w:r>
      <w:r w:rsidR="00F7289C" w:rsidRPr="00CC48C2">
        <w:rPr>
          <w:rFonts w:asciiTheme="minorHAnsi" w:hAnsiTheme="minorHAnsi" w:cstheme="minorHAnsi"/>
        </w:rPr>
        <w:t xml:space="preserve"> in </w:t>
      </w:r>
      <w:r w:rsidR="00567B1B" w:rsidRPr="00CC48C2">
        <w:rPr>
          <w:rFonts w:asciiTheme="minorHAnsi" w:hAnsiTheme="minorHAnsi" w:cstheme="minorHAnsi"/>
        </w:rPr>
        <w:t xml:space="preserve">v Uradnem listu EU, </w:t>
      </w:r>
      <w:r w:rsidR="00B077AD" w:rsidRPr="00CC48C2">
        <w:rPr>
          <w:rFonts w:asciiTheme="minorHAnsi" w:hAnsiTheme="minorHAnsi" w:cstheme="minorHAnsi"/>
        </w:rPr>
        <w:t>_______</w:t>
      </w:r>
      <w:r w:rsidR="00567B1B" w:rsidRPr="00CC48C2">
        <w:rPr>
          <w:rFonts w:asciiTheme="minorHAnsi" w:hAnsiTheme="minorHAnsi" w:cstheme="minorHAnsi"/>
        </w:rPr>
        <w:t>_______</w:t>
      </w:r>
      <w:r w:rsidR="00F7289C" w:rsidRPr="00CC48C2">
        <w:rPr>
          <w:rFonts w:asciiTheme="minorHAnsi" w:hAnsiTheme="minorHAnsi" w:cstheme="minorHAnsi"/>
        </w:rPr>
        <w:t>;</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27700AC8" w14:textId="7D7B3270" w:rsidR="00CC48C2" w:rsidRDefault="00CC48C2" w:rsidP="00F7289C">
      <w:pPr>
        <w:pStyle w:val="ListParagraph"/>
        <w:numPr>
          <w:ilvl w:val="0"/>
          <w:numId w:val="11"/>
        </w:numPr>
        <w:spacing w:line="276" w:lineRule="auto"/>
        <w:ind w:left="284" w:hanging="284"/>
        <w:jc w:val="both"/>
        <w:rPr>
          <w:rFonts w:asciiTheme="minorHAnsi" w:hAnsiTheme="minorHAnsi" w:cstheme="minorHAnsi"/>
        </w:rPr>
      </w:pPr>
      <w:r w:rsidRPr="00CC48C2">
        <w:rPr>
          <w:rFonts w:asciiTheme="minorHAnsi" w:hAnsiTheme="minorHAnsi" w:cstheme="minorHAnsi"/>
        </w:rPr>
        <w:lastRenderedPageBreak/>
        <w:t xml:space="preserve">se neposredni okvirni sporazum sklepa med posameznim naročnikom in izvajalcem na podlagi </w:t>
      </w:r>
      <w:r>
        <w:rPr>
          <w:rFonts w:asciiTheme="minorHAnsi" w:hAnsiTheme="minorHAnsi" w:cstheme="minorHAnsi"/>
        </w:rPr>
        <w:t>izvedenega postopka javnega naročanja;</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bodo sredstva za naročila blaga, ki so predmet tega sporazuma, predvidela v finančnem načrtu naročnika za posamezno leto;</w:t>
      </w:r>
    </w:p>
    <w:p w14:paraId="6144E8F3" w14:textId="28CDACAF"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r w:rsidR="00CC48C2">
        <w:rPr>
          <w:rFonts w:asciiTheme="minorHAnsi" w:hAnsiTheme="minorHAnsi" w:cstheme="minorHAnsi"/>
        </w:rPr>
        <w:t>;</w:t>
      </w:r>
    </w:p>
    <w:p w14:paraId="787C3F7D" w14:textId="1EC016F7" w:rsidR="00CC48C2" w:rsidRDefault="00CC48C2" w:rsidP="00F7289C">
      <w:pPr>
        <w:pStyle w:val="ListParagraph"/>
        <w:numPr>
          <w:ilvl w:val="0"/>
          <w:numId w:val="11"/>
        </w:numPr>
        <w:spacing w:line="276" w:lineRule="auto"/>
        <w:ind w:left="284" w:hanging="284"/>
        <w:jc w:val="both"/>
        <w:rPr>
          <w:rFonts w:asciiTheme="minorHAnsi" w:hAnsiTheme="minorHAnsi" w:cstheme="minorHAnsi"/>
        </w:rPr>
      </w:pPr>
      <w:r w:rsidRPr="00CC48C2">
        <w:rPr>
          <w:rFonts w:asciiTheme="minorHAnsi" w:hAnsiTheme="minorHAnsi" w:cstheme="minorHAnsi"/>
        </w:rPr>
        <w:t>da se osebni podatki zaposlenih navedenih v tem sporazumu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Pr>
          <w:rFonts w:asciiTheme="minorHAnsi" w:hAnsiTheme="minorHAnsi" w:cstheme="minorHAnsi"/>
        </w:rPr>
        <w:t>.</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227061B2"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CC48C2">
        <w:rPr>
          <w:rFonts w:asciiTheme="minorHAnsi" w:hAnsiTheme="minorHAnsi" w:cstheme="minorHAnsi"/>
          <w:szCs w:val="24"/>
        </w:rPr>
        <w:t xml:space="preserve"> / šest (6)*</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2B1CE18D" w14:textId="02AACCE2" w:rsidR="00CC48C2" w:rsidRDefault="00CC48C2" w:rsidP="00CC48C2">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a</w:t>
      </w:r>
      <w:r>
        <w:rPr>
          <w:rFonts w:asciiTheme="minorHAnsi" w:hAnsiTheme="minorHAnsi" w:cstheme="minorHAnsi"/>
          <w:i/>
          <w:szCs w:val="24"/>
        </w:rPr>
        <w:t xml:space="preserve"> </w:t>
      </w:r>
      <w:r>
        <w:rPr>
          <w:rFonts w:asciiTheme="minorHAnsi" w:hAnsiTheme="minorHAnsi" w:cstheme="minorHAnsi"/>
          <w:i/>
          <w:szCs w:val="24"/>
        </w:rPr>
        <w:t>23</w:t>
      </w:r>
      <w:r>
        <w:rPr>
          <w:rFonts w:asciiTheme="minorHAnsi" w:hAnsiTheme="minorHAnsi" w:cstheme="minorHAnsi"/>
          <w:i/>
          <w:szCs w:val="24"/>
        </w:rPr>
        <w:t xml:space="preserve"> in </w:t>
      </w:r>
      <w:r>
        <w:rPr>
          <w:rFonts w:asciiTheme="minorHAnsi" w:hAnsiTheme="minorHAnsi" w:cstheme="minorHAnsi"/>
          <w:i/>
          <w:szCs w:val="24"/>
        </w:rPr>
        <w:t>24</w:t>
      </w:r>
      <w:r w:rsidRPr="00F7289C">
        <w:rPr>
          <w:rFonts w:asciiTheme="minorHAnsi" w:hAnsiTheme="minorHAnsi" w:cstheme="minorHAnsi"/>
          <w:i/>
          <w:szCs w:val="24"/>
        </w:rPr>
        <w:t>.</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49891598" w14:textId="77777777" w:rsidR="00CC48C2" w:rsidRDefault="00CC48C2" w:rsidP="00CC48C2">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a 23 in 24</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65FCD537"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dvan</w:t>
      </w:r>
      <w:r w:rsidR="00CC48C2">
        <w:rPr>
          <w:rFonts w:asciiTheme="minorHAnsi" w:hAnsiTheme="minorHAnsi" w:cstheme="minorHAnsi"/>
        </w:rPr>
        <w:t>aj</w:t>
      </w:r>
      <w:r>
        <w:rPr>
          <w:rFonts w:asciiTheme="minorHAnsi" w:hAnsiTheme="minorHAnsi" w:cstheme="minorHAnsi"/>
        </w:rPr>
        <w:t xml:space="preserve">st (12) </w:t>
      </w:r>
      <w:r w:rsidR="00CC48C2">
        <w:rPr>
          <w:rFonts w:asciiTheme="minorHAnsi" w:hAnsiTheme="minorHAnsi" w:cstheme="minorHAnsi"/>
        </w:rPr>
        <w:t xml:space="preserve">/ šest (6)*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1A33EA7E" w14:textId="77777777" w:rsidR="00715E7A" w:rsidRDefault="00715E7A" w:rsidP="00715E7A">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a 23 in 24</w:t>
      </w:r>
      <w:r w:rsidRPr="00F7289C">
        <w:rPr>
          <w:rFonts w:asciiTheme="minorHAnsi" w:hAnsiTheme="minorHAnsi" w:cstheme="minorHAnsi"/>
          <w:i/>
          <w:szCs w:val="24"/>
        </w:rPr>
        <w:t>.</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 xml:space="preserve">izbrani dobavitelj-ponudnik iz odpiranja konkurence po fazi odpiranja konkurence ne bi mogel zagotoviti posamezne dobave ali dela dobave. V tem primeru bo naročnik </w:t>
      </w:r>
      <w:r w:rsidRPr="00F7289C">
        <w:rPr>
          <w:rFonts w:asciiTheme="minorHAnsi" w:hAnsiTheme="minorHAnsi" w:cstheme="minorHAnsi"/>
        </w:rPr>
        <w:lastRenderedPageBreak/>
        <w:t>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7F2E9592" w14:textId="77777777" w:rsidR="00B077AD" w:rsidRDefault="00B077AD"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lastRenderedPageBreak/>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10BB7F41" w14:textId="54B7B046" w:rsidR="00B077AD"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lastRenderedPageBreak/>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w:t>
      </w:r>
      <w:r w:rsidRPr="00DF03EC">
        <w:rPr>
          <w:rFonts w:asciiTheme="minorHAnsi" w:hAnsiTheme="minorHAnsi" w:cstheme="minorHAnsi"/>
          <w:bCs/>
          <w:szCs w:val="24"/>
        </w:rPr>
        <w:lastRenderedPageBreak/>
        <w:t>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8A350" w14:textId="77777777" w:rsidR="008E2AF1" w:rsidRDefault="008E2AF1">
      <w:r>
        <w:separator/>
      </w:r>
    </w:p>
  </w:endnote>
  <w:endnote w:type="continuationSeparator" w:id="0">
    <w:p w14:paraId="25C2E53B" w14:textId="77777777" w:rsidR="008E2AF1" w:rsidRDefault="008E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82F8D" w14:textId="77777777" w:rsidR="008E2AF1" w:rsidRDefault="008E2AF1">
      <w:r>
        <w:separator/>
      </w:r>
    </w:p>
  </w:footnote>
  <w:footnote w:type="continuationSeparator" w:id="0">
    <w:p w14:paraId="1D70DF89" w14:textId="77777777" w:rsidR="008E2AF1" w:rsidRDefault="008E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89CCB" w14:textId="11D9C05E" w:rsidR="00F17844" w:rsidRPr="00102A46" w:rsidRDefault="00F17844" w:rsidP="00B077A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15E7A"/>
    <w:rsid w:val="00762917"/>
    <w:rsid w:val="007D0C12"/>
    <w:rsid w:val="007D170D"/>
    <w:rsid w:val="007D7972"/>
    <w:rsid w:val="0085200A"/>
    <w:rsid w:val="00857864"/>
    <w:rsid w:val="00881C43"/>
    <w:rsid w:val="008A2A78"/>
    <w:rsid w:val="008B1032"/>
    <w:rsid w:val="008C129F"/>
    <w:rsid w:val="008C2F61"/>
    <w:rsid w:val="008E2AF1"/>
    <w:rsid w:val="0094576E"/>
    <w:rsid w:val="00955A37"/>
    <w:rsid w:val="009B4AFF"/>
    <w:rsid w:val="00A0054D"/>
    <w:rsid w:val="00A24287"/>
    <w:rsid w:val="00A9046E"/>
    <w:rsid w:val="00AE5B17"/>
    <w:rsid w:val="00AE6199"/>
    <w:rsid w:val="00B077AD"/>
    <w:rsid w:val="00B87298"/>
    <w:rsid w:val="00BE435C"/>
    <w:rsid w:val="00C66A67"/>
    <w:rsid w:val="00C85250"/>
    <w:rsid w:val="00CC48C2"/>
    <w:rsid w:val="00CD0829"/>
    <w:rsid w:val="00CD4010"/>
    <w:rsid w:val="00CE0D56"/>
    <w:rsid w:val="00D556F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8</Pages>
  <Words>2509</Words>
  <Characters>14306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14</cp:revision>
  <dcterms:created xsi:type="dcterms:W3CDTF">2023-04-06T11:30:00Z</dcterms:created>
  <dcterms:modified xsi:type="dcterms:W3CDTF">2024-05-10T10:41:00Z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